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1084" w14:textId="48ED936A" w:rsidR="00062724" w:rsidRDefault="00062724" w:rsidP="00D21C96">
      <w:pPr>
        <w:jc w:val="center"/>
        <w:rPr>
          <w:b/>
          <w:sz w:val="32"/>
        </w:rPr>
      </w:pPr>
    </w:p>
    <w:p w14:paraId="08707A30" w14:textId="77777777" w:rsidR="00062724" w:rsidRDefault="00062724" w:rsidP="00D21C96">
      <w:pPr>
        <w:jc w:val="center"/>
        <w:rPr>
          <w:b/>
          <w:sz w:val="32"/>
          <w:lang w:val="en-US"/>
        </w:rPr>
      </w:pPr>
    </w:p>
    <w:p w14:paraId="16641805" w14:textId="77C77A3E" w:rsidR="00D21C96" w:rsidRPr="00D717A7" w:rsidRDefault="00D21C96" w:rsidP="003A64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D717A7">
        <w:rPr>
          <w:rFonts w:ascii="Times New Roman" w:eastAsia="Times New Roman" w:hAnsi="Times New Roman" w:cs="Times New Roman"/>
          <w:b/>
          <w:bCs/>
          <w:lang w:eastAsia="fr-FR"/>
        </w:rPr>
        <w:t xml:space="preserve">Mitigeur thermostatique </w:t>
      </w:r>
      <w:proofErr w:type="spellStart"/>
      <w:r w:rsidRPr="00D717A7">
        <w:rPr>
          <w:rFonts w:ascii="Times New Roman" w:eastAsia="Times New Roman" w:hAnsi="Times New Roman" w:cs="Times New Roman"/>
          <w:b/>
          <w:bCs/>
          <w:lang w:eastAsia="fr-FR"/>
        </w:rPr>
        <w:t>INSTA</w:t>
      </w:r>
      <w:r w:rsidR="005D2E52" w:rsidRPr="00D717A7">
        <w:rPr>
          <w:rFonts w:ascii="Times New Roman" w:eastAsia="Times New Roman" w:hAnsi="Times New Roman" w:cs="Times New Roman"/>
          <w:b/>
          <w:bCs/>
          <w:lang w:eastAsia="fr-FR"/>
        </w:rPr>
        <w:t>mix</w:t>
      </w:r>
      <w:proofErr w:type="spellEnd"/>
      <w:r w:rsidR="005D2E52" w:rsidRPr="00D717A7">
        <w:rPr>
          <w:rFonts w:ascii="Times New Roman" w:eastAsia="Times New Roman" w:hAnsi="Times New Roman" w:cs="Times New Roman"/>
          <w:b/>
          <w:bCs/>
          <w:lang w:eastAsia="fr-FR"/>
        </w:rPr>
        <w:t>®</w:t>
      </w:r>
    </w:p>
    <w:p w14:paraId="4F281BC1" w14:textId="77777777" w:rsidR="00AB6D5F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Mitigeur thermostatique pour la distribution d'eau mitigée.</w:t>
      </w:r>
    </w:p>
    <w:p w14:paraId="50BDA775" w14:textId="0ECA250A" w:rsidR="00AB6D5F" w:rsidRPr="00D717A7" w:rsidRDefault="00AB6D5F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6CE265F" w14:textId="77777777" w:rsidR="00E9730A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7E0D9A1" w14:textId="02171A42" w:rsidR="00AB6D5F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 xml:space="preserve">Température de sécurité </w:t>
      </w:r>
      <w:r w:rsidR="003A64D3" w:rsidRPr="00D717A7">
        <w:rPr>
          <w:rFonts w:ascii="Times New Roman" w:eastAsia="Times New Roman" w:hAnsi="Times New Roman" w:cs="Times New Roman"/>
          <w:lang w:eastAsia="fr-FR"/>
        </w:rPr>
        <w:t>v</w:t>
      </w:r>
      <w:r w:rsidRPr="00D717A7">
        <w:rPr>
          <w:rFonts w:ascii="Times New Roman" w:eastAsia="Times New Roman" w:hAnsi="Times New Roman" w:cs="Times New Roman"/>
          <w:lang w:eastAsia="fr-FR"/>
        </w:rPr>
        <w:t>errouillable par l'installateur</w:t>
      </w:r>
      <w:r w:rsidR="003A64D3" w:rsidRPr="00D717A7">
        <w:rPr>
          <w:rFonts w:ascii="Times New Roman" w:eastAsia="Times New Roman" w:hAnsi="Times New Roman" w:cs="Times New Roman"/>
          <w:lang w:eastAsia="fr-FR"/>
        </w:rPr>
        <w:t xml:space="preserve"> et sans</w:t>
      </w:r>
      <w:r w:rsidRPr="00D717A7">
        <w:rPr>
          <w:rFonts w:ascii="Times New Roman" w:eastAsia="Times New Roman" w:hAnsi="Times New Roman" w:cs="Times New Roman"/>
          <w:lang w:eastAsia="fr-FR"/>
        </w:rPr>
        <w:t xml:space="preserve"> échelle de réglage</w:t>
      </w:r>
      <w:r w:rsidR="003A64D3" w:rsidRPr="00D717A7">
        <w:rPr>
          <w:rFonts w:ascii="Times New Roman" w:eastAsia="Times New Roman" w:hAnsi="Times New Roman" w:cs="Times New Roman"/>
          <w:lang w:eastAsia="fr-FR"/>
        </w:rPr>
        <w:t>.</w:t>
      </w:r>
    </w:p>
    <w:p w14:paraId="0809E150" w14:textId="5AF52FE6" w:rsidR="00AB6D5F" w:rsidRPr="00D717A7" w:rsidRDefault="003A64D3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Sécurité</w:t>
      </w:r>
      <w:r w:rsidR="00E9730A" w:rsidRPr="00D717A7">
        <w:rPr>
          <w:rFonts w:ascii="Times New Roman" w:eastAsia="Times New Roman" w:hAnsi="Times New Roman" w:cs="Times New Roman"/>
          <w:lang w:eastAsia="fr-FR"/>
        </w:rPr>
        <w:t xml:space="preserve"> anti-brûlure</w:t>
      </w:r>
      <w:r w:rsidRPr="00D717A7">
        <w:rPr>
          <w:rFonts w:ascii="Times New Roman" w:eastAsia="Times New Roman" w:hAnsi="Times New Roman" w:cs="Times New Roman"/>
          <w:lang w:eastAsia="fr-FR"/>
        </w:rPr>
        <w:t> : fermeture automatique en cas de rupture d’alimentation d’eau froide.</w:t>
      </w:r>
    </w:p>
    <w:p w14:paraId="6E37B516" w14:textId="77777777" w:rsidR="003A64D3" w:rsidRPr="00D717A7" w:rsidRDefault="003A64D3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 xml:space="preserve">Réponse anti-légionelle. </w:t>
      </w:r>
    </w:p>
    <w:p w14:paraId="515D56C7" w14:textId="077B82A8" w:rsidR="00E9730A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Clapets anti-retour agréés.</w:t>
      </w:r>
    </w:p>
    <w:p w14:paraId="46539E37" w14:textId="77777777" w:rsidR="00AB6D5F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 xml:space="preserve">Température réglable de 30 °C à 60 °C. </w:t>
      </w:r>
    </w:p>
    <w:p w14:paraId="10E98EE8" w14:textId="77777777" w:rsidR="00AB6D5F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Dimensions extra-compactes.</w:t>
      </w:r>
    </w:p>
    <w:p w14:paraId="6B1C1579" w14:textId="77777777" w:rsidR="00AB6D5F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Conception esthétique avec corps en laiton chromé poli.</w:t>
      </w:r>
    </w:p>
    <w:p w14:paraId="11162F03" w14:textId="77777777" w:rsidR="00AB6D5F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Réglage sécurisé de la température par vis hexagonale (clé Allen).</w:t>
      </w:r>
    </w:p>
    <w:p w14:paraId="1B163526" w14:textId="77777777" w:rsidR="00AB6D5F" w:rsidRPr="00D717A7" w:rsidRDefault="00E9730A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Fiabilité exceptionnelle.</w:t>
      </w:r>
    </w:p>
    <w:p w14:paraId="3E01A8FA" w14:textId="77777777" w:rsidR="00993840" w:rsidRPr="00D717A7" w:rsidRDefault="00993840" w:rsidP="003A64D3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Possibilité d'installation dans n'importe quelle position.</w:t>
      </w:r>
    </w:p>
    <w:p w14:paraId="359977F4" w14:textId="3ED4298B" w:rsidR="00993840" w:rsidRPr="00D717A7" w:rsidRDefault="00993840" w:rsidP="005D2E5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D717A7">
        <w:rPr>
          <w:rFonts w:ascii="Times New Roman" w:eastAsia="Times New Roman" w:hAnsi="Times New Roman" w:cs="Times New Roman"/>
          <w:lang w:eastAsia="fr-FR"/>
        </w:rPr>
        <w:t>Finition nickelée (laiton brut sur demande).</w:t>
      </w:r>
    </w:p>
    <w:p w14:paraId="23C5E734" w14:textId="4D3FA3A5" w:rsidR="37AA63EE" w:rsidRPr="002742E2" w:rsidRDefault="005D2E52" w:rsidP="391F655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391F6557">
        <w:rPr>
          <w:rFonts w:ascii="Times New Roman" w:eastAsia="Times New Roman" w:hAnsi="Times New Roman" w:cs="Times New Roman"/>
          <w:lang w:eastAsia="fr-FR"/>
        </w:rPr>
        <w:t xml:space="preserve">Agréé ACS. </w:t>
      </w:r>
    </w:p>
    <w:sectPr w:rsidR="37AA63EE" w:rsidRPr="002742E2" w:rsidSect="003A64D3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1E73" w14:textId="77777777" w:rsidR="003773DA" w:rsidRDefault="003773DA" w:rsidP="003A64D3">
      <w:pPr>
        <w:spacing w:after="0" w:line="240" w:lineRule="auto"/>
      </w:pPr>
      <w:r>
        <w:separator/>
      </w:r>
    </w:p>
  </w:endnote>
  <w:endnote w:type="continuationSeparator" w:id="0">
    <w:p w14:paraId="3B2A3A06" w14:textId="77777777" w:rsidR="003773DA" w:rsidRDefault="003773DA" w:rsidP="003A64D3">
      <w:pPr>
        <w:spacing w:after="0" w:line="240" w:lineRule="auto"/>
      </w:pPr>
      <w:r>
        <w:continuationSeparator/>
      </w:r>
    </w:p>
  </w:endnote>
  <w:endnote w:type="continuationNotice" w:id="1">
    <w:p w14:paraId="6277251D" w14:textId="77777777" w:rsidR="003773DA" w:rsidRDefault="003773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5EFA" w14:textId="77777777" w:rsidR="003773DA" w:rsidRDefault="003773DA" w:rsidP="003A64D3">
      <w:pPr>
        <w:spacing w:after="0" w:line="240" w:lineRule="auto"/>
      </w:pPr>
      <w:r>
        <w:separator/>
      </w:r>
    </w:p>
  </w:footnote>
  <w:footnote w:type="continuationSeparator" w:id="0">
    <w:p w14:paraId="719F1CEE" w14:textId="77777777" w:rsidR="003773DA" w:rsidRDefault="003773DA" w:rsidP="003A64D3">
      <w:pPr>
        <w:spacing w:after="0" w:line="240" w:lineRule="auto"/>
      </w:pPr>
      <w:r>
        <w:continuationSeparator/>
      </w:r>
    </w:p>
  </w:footnote>
  <w:footnote w:type="continuationNotice" w:id="1">
    <w:p w14:paraId="43A0EC6C" w14:textId="77777777" w:rsidR="003773DA" w:rsidRDefault="003773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80D5" w14:textId="297BC6CD" w:rsidR="003A64D3" w:rsidRDefault="003A64D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8679A6" wp14:editId="0D57462B">
          <wp:simplePos x="0" y="0"/>
          <wp:positionH relativeFrom="margin">
            <wp:posOffset>1447800</wp:posOffset>
          </wp:positionH>
          <wp:positionV relativeFrom="topMargin">
            <wp:align>bottom</wp:align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838"/>
    <w:multiLevelType w:val="hybridMultilevel"/>
    <w:tmpl w:val="8C26101C"/>
    <w:lvl w:ilvl="0" w:tplc="6892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462A8">
      <w:start w:val="3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A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EF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1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EA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5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460BD4"/>
    <w:multiLevelType w:val="hybridMultilevel"/>
    <w:tmpl w:val="DB48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1203"/>
    <w:multiLevelType w:val="hybridMultilevel"/>
    <w:tmpl w:val="5336D6F8"/>
    <w:lvl w:ilvl="0" w:tplc="85F47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6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7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AF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E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371A00"/>
    <w:multiLevelType w:val="hybridMultilevel"/>
    <w:tmpl w:val="17265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E5728"/>
    <w:multiLevelType w:val="hybridMultilevel"/>
    <w:tmpl w:val="8EC80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13CD"/>
    <w:multiLevelType w:val="hybridMultilevel"/>
    <w:tmpl w:val="9A3C555E"/>
    <w:lvl w:ilvl="0" w:tplc="61965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5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EC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0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84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2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7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8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2D2B7C"/>
    <w:multiLevelType w:val="hybridMultilevel"/>
    <w:tmpl w:val="B9C09F8A"/>
    <w:lvl w:ilvl="0" w:tplc="F6D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C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6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C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89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A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23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2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060585">
    <w:abstractNumId w:val="4"/>
  </w:num>
  <w:num w:numId="2" w16cid:durableId="481773657">
    <w:abstractNumId w:val="2"/>
  </w:num>
  <w:num w:numId="3" w16cid:durableId="1017390327">
    <w:abstractNumId w:val="0"/>
  </w:num>
  <w:num w:numId="4" w16cid:durableId="592666425">
    <w:abstractNumId w:val="3"/>
  </w:num>
  <w:num w:numId="5" w16cid:durableId="1509171269">
    <w:abstractNumId w:val="11"/>
  </w:num>
  <w:num w:numId="6" w16cid:durableId="573470312">
    <w:abstractNumId w:val="6"/>
  </w:num>
  <w:num w:numId="7" w16cid:durableId="1758358851">
    <w:abstractNumId w:val="1"/>
  </w:num>
  <w:num w:numId="8" w16cid:durableId="500774327">
    <w:abstractNumId w:val="7"/>
  </w:num>
  <w:num w:numId="9" w16cid:durableId="1110736321">
    <w:abstractNumId w:val="12"/>
  </w:num>
  <w:num w:numId="10" w16cid:durableId="1913810137">
    <w:abstractNumId w:val="10"/>
  </w:num>
  <w:num w:numId="11" w16cid:durableId="74596134">
    <w:abstractNumId w:val="8"/>
  </w:num>
  <w:num w:numId="12" w16cid:durableId="1598751721">
    <w:abstractNumId w:val="5"/>
  </w:num>
  <w:num w:numId="13" w16cid:durableId="568734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062724"/>
    <w:rsid w:val="00113F48"/>
    <w:rsid w:val="002742E2"/>
    <w:rsid w:val="00277DF9"/>
    <w:rsid w:val="00353FB0"/>
    <w:rsid w:val="003773DA"/>
    <w:rsid w:val="003A64D3"/>
    <w:rsid w:val="004500E6"/>
    <w:rsid w:val="004C410F"/>
    <w:rsid w:val="004E21F8"/>
    <w:rsid w:val="00537583"/>
    <w:rsid w:val="005C04EC"/>
    <w:rsid w:val="005D2E52"/>
    <w:rsid w:val="00616F2F"/>
    <w:rsid w:val="00640C02"/>
    <w:rsid w:val="00641386"/>
    <w:rsid w:val="00664505"/>
    <w:rsid w:val="006C04F3"/>
    <w:rsid w:val="006F75B3"/>
    <w:rsid w:val="007443B6"/>
    <w:rsid w:val="007E216A"/>
    <w:rsid w:val="008E662E"/>
    <w:rsid w:val="00976EA7"/>
    <w:rsid w:val="00993840"/>
    <w:rsid w:val="009A4F97"/>
    <w:rsid w:val="009D10F3"/>
    <w:rsid w:val="00A91988"/>
    <w:rsid w:val="00AB6D5F"/>
    <w:rsid w:val="00B42942"/>
    <w:rsid w:val="00B84D26"/>
    <w:rsid w:val="00C02480"/>
    <w:rsid w:val="00C549EB"/>
    <w:rsid w:val="00C868A8"/>
    <w:rsid w:val="00CC0958"/>
    <w:rsid w:val="00D21C96"/>
    <w:rsid w:val="00D25850"/>
    <w:rsid w:val="00D717A7"/>
    <w:rsid w:val="00DC6E58"/>
    <w:rsid w:val="00E270D1"/>
    <w:rsid w:val="00E9730A"/>
    <w:rsid w:val="00EB4857"/>
    <w:rsid w:val="00F024D7"/>
    <w:rsid w:val="00FA69B4"/>
    <w:rsid w:val="08B8AE17"/>
    <w:rsid w:val="16FFAD17"/>
    <w:rsid w:val="33F21B79"/>
    <w:rsid w:val="37AA63EE"/>
    <w:rsid w:val="391F6557"/>
    <w:rsid w:val="7CA98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DDF0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5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973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64D3"/>
  </w:style>
  <w:style w:type="paragraph" w:styleId="Pieddepage">
    <w:name w:val="footer"/>
    <w:basedOn w:val="Normal"/>
    <w:link w:val="PieddepageCar"/>
    <w:uiPriority w:val="99"/>
    <w:unhideWhenUsed/>
    <w:rsid w:val="003A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3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8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59193-17E6-46A4-8856-DDFE68851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A995C-3572-4845-A4E9-F9069B4E4B94}">
  <ds:schemaRefs>
    <ds:schemaRef ds:uri="http://schemas.microsoft.com/office/2006/metadata/properties"/>
    <ds:schemaRef ds:uri="http://schemas.microsoft.com/office/infopath/2007/PartnerControls"/>
    <ds:schemaRef ds:uri="fec074f8-99b8-4987-bdf7-b67e64bcff53"/>
    <ds:schemaRef ds:uri="ff159df9-1109-4843-aa05-b2a4dce27b50"/>
  </ds:schemaRefs>
</ds:datastoreItem>
</file>

<file path=customXml/itemProps3.xml><?xml version="1.0" encoding="utf-8"?>
<ds:datastoreItem xmlns:ds="http://schemas.openxmlformats.org/officeDocument/2006/customXml" ds:itemID="{0CD7AF08-3498-4945-AD93-42F233A1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59df9-1109-4843-aa05-b2a4dce27b50"/>
    <ds:schemaRef ds:uri="fec074f8-99b8-4987-bdf7-b67e64bc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561</Characters>
  <Application>Microsoft Office Word</Application>
  <DocSecurity>0</DocSecurity>
  <Lines>4</Lines>
  <Paragraphs>1</Paragraphs>
  <ScaleCrop>false</ScaleCrop>
  <Company>Watts Water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Mertz, Thomas</cp:lastModifiedBy>
  <cp:revision>20</cp:revision>
  <dcterms:created xsi:type="dcterms:W3CDTF">2018-04-04T09:39:00Z</dcterms:created>
  <dcterms:modified xsi:type="dcterms:W3CDTF">2025-07-29T14:32:00Z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  <property fmtid="{D5CDD505-2E9C-101B-9397-08002B2CF9AE}" pid="3" name="MediaServiceImageTags">
    <vt:lpwstr/>
  </property>
</Properties>
</file>